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E9E90" w14:textId="77777777" w:rsidR="00E079BB" w:rsidRPr="00246381" w:rsidRDefault="004C3A30" w:rsidP="00E85E05">
      <w:pPr>
        <w:pStyle w:val="Titolo1"/>
        <w:spacing w:before="360" w:after="600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bookmarkStart w:id="0" w:name="_Toc22226525"/>
      <w:r w:rsidRPr="00246381">
        <w:rPr>
          <w:rFonts w:ascii="Arial" w:hAnsi="Arial" w:cs="Arial"/>
          <w:b/>
          <w:bCs/>
          <w:color w:val="auto"/>
          <w:sz w:val="24"/>
          <w:szCs w:val="24"/>
        </w:rPr>
        <w:t>Inquadramento TIC</w:t>
      </w:r>
      <w:bookmarkEnd w:id="0"/>
    </w:p>
    <w:p w14:paraId="4A65B3A2" w14:textId="266ACC72" w:rsidR="00D11ED0" w:rsidRPr="00246381" w:rsidRDefault="00D11ED0" w:rsidP="00D11ED0">
      <w:pPr>
        <w:jc w:val="center"/>
        <w:rPr>
          <w:rFonts w:ascii="Arial" w:hAnsi="Arial" w:cs="Arial"/>
          <w:sz w:val="24"/>
          <w:szCs w:val="24"/>
        </w:rPr>
      </w:pPr>
      <w:r w:rsidRPr="00246381">
        <w:rPr>
          <w:rFonts w:ascii="Arial" w:hAnsi="Arial" w:cs="Arial"/>
          <w:sz w:val="24"/>
          <w:szCs w:val="24"/>
        </w:rPr>
        <w:t>Prof.</w:t>
      </w:r>
      <w:r w:rsidR="00173C67" w:rsidRPr="00246381">
        <w:rPr>
          <w:rFonts w:ascii="Arial" w:hAnsi="Arial" w:cs="Arial"/>
          <w:sz w:val="24"/>
          <w:szCs w:val="24"/>
        </w:rPr>
        <w:t xml:space="preserve">/Prof.ssa </w:t>
      </w:r>
      <w:r w:rsidRPr="00246381">
        <w:rPr>
          <w:rFonts w:ascii="Arial" w:hAnsi="Arial" w:cs="Arial"/>
          <w:sz w:val="24"/>
          <w:szCs w:val="24"/>
        </w:rPr>
        <w:t xml:space="preserve"> </w:t>
      </w:r>
    </w:p>
    <w:p w14:paraId="3AA925F8" w14:textId="77777777" w:rsidR="0056250D" w:rsidRPr="00246381" w:rsidRDefault="0056250D" w:rsidP="00D11ED0">
      <w:pPr>
        <w:jc w:val="center"/>
        <w:rPr>
          <w:rFonts w:ascii="Arial" w:hAnsi="Arial" w:cs="Arial"/>
          <w:sz w:val="24"/>
          <w:szCs w:val="24"/>
        </w:rPr>
      </w:pPr>
    </w:p>
    <w:sdt>
      <w:sdtPr>
        <w:rPr>
          <w:rFonts w:ascii="Arial" w:eastAsiaTheme="minorHAnsi" w:hAnsi="Arial" w:cs="Arial"/>
          <w:color w:val="auto"/>
          <w:sz w:val="24"/>
          <w:szCs w:val="24"/>
          <w:lang w:eastAsia="en-US"/>
        </w:rPr>
        <w:id w:val="61125589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62265F3" w14:textId="77777777" w:rsidR="00BD7C11" w:rsidRPr="00246381" w:rsidRDefault="00BD7C11">
          <w:pPr>
            <w:pStyle w:val="Titolosommario"/>
            <w:rPr>
              <w:rFonts w:ascii="Arial" w:hAnsi="Arial" w:cs="Arial"/>
              <w:b/>
              <w:bCs/>
              <w:sz w:val="24"/>
              <w:szCs w:val="24"/>
            </w:rPr>
          </w:pPr>
          <w:r w:rsidRPr="00246381">
            <w:rPr>
              <w:rFonts w:ascii="Arial" w:hAnsi="Arial" w:cs="Arial"/>
              <w:b/>
              <w:bCs/>
              <w:sz w:val="24"/>
              <w:szCs w:val="24"/>
            </w:rPr>
            <w:t>Sommario</w:t>
          </w:r>
        </w:p>
        <w:p w14:paraId="70ADE05C" w14:textId="77777777" w:rsidR="00BD7C11" w:rsidRPr="00246381" w:rsidRDefault="00BD7C11">
          <w:pPr>
            <w:pStyle w:val="Sommario1"/>
            <w:tabs>
              <w:tab w:val="right" w:leader="dot" w:pos="9628"/>
            </w:tabs>
            <w:rPr>
              <w:rFonts w:ascii="Arial" w:hAnsi="Arial" w:cs="Arial"/>
              <w:noProof/>
              <w:sz w:val="24"/>
              <w:szCs w:val="24"/>
            </w:rPr>
          </w:pPr>
          <w:r w:rsidRPr="00246381">
            <w:rPr>
              <w:rFonts w:ascii="Arial" w:hAnsi="Arial" w:cs="Arial"/>
              <w:sz w:val="24"/>
              <w:szCs w:val="24"/>
            </w:rPr>
            <w:fldChar w:fldCharType="begin"/>
          </w:r>
          <w:r w:rsidRPr="00246381">
            <w:rPr>
              <w:rFonts w:ascii="Arial" w:hAnsi="Arial" w:cs="Arial"/>
              <w:sz w:val="24"/>
              <w:szCs w:val="24"/>
            </w:rPr>
            <w:instrText xml:space="preserve"> TOC \o "1-3" \h \z \u </w:instrText>
          </w:r>
          <w:r w:rsidRPr="00246381">
            <w:rPr>
              <w:rFonts w:ascii="Arial" w:hAnsi="Arial" w:cs="Arial"/>
              <w:sz w:val="24"/>
              <w:szCs w:val="24"/>
            </w:rPr>
            <w:fldChar w:fldCharType="separate"/>
          </w:r>
          <w:hyperlink w:anchor="_Toc22226525" w:history="1">
            <w:r w:rsidRPr="00246381">
              <w:rPr>
                <w:rStyle w:val="Collegamentoipertestuale"/>
                <w:rFonts w:ascii="Arial" w:hAnsi="Arial" w:cs="Arial"/>
                <w:b/>
                <w:bCs/>
                <w:noProof/>
                <w:sz w:val="24"/>
                <w:szCs w:val="24"/>
              </w:rPr>
              <w:t>Inquadramento TIC</w:t>
            </w:r>
            <w:r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_Toc22226525 \h </w:instrText>
            </w:r>
            <w:r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t>1</w:t>
            </w:r>
            <w:r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9851564" w14:textId="77777777" w:rsidR="00BD7C11" w:rsidRPr="00246381" w:rsidRDefault="00B02709">
          <w:pPr>
            <w:pStyle w:val="Sommario2"/>
            <w:tabs>
              <w:tab w:val="right" w:leader="dot" w:pos="9628"/>
            </w:tabs>
            <w:rPr>
              <w:rFonts w:ascii="Arial" w:hAnsi="Arial" w:cs="Arial"/>
              <w:noProof/>
              <w:sz w:val="24"/>
              <w:szCs w:val="24"/>
            </w:rPr>
          </w:pPr>
          <w:hyperlink w:anchor="_Toc22226526" w:history="1">
            <w:r w:rsidR="00BD7C11" w:rsidRPr="00246381">
              <w:rPr>
                <w:rStyle w:val="Collegamentoipertestuale"/>
                <w:rFonts w:ascii="Arial" w:eastAsia="Times New Roman" w:hAnsi="Arial" w:cs="Arial"/>
                <w:b/>
                <w:bCs/>
                <w:noProof/>
                <w:sz w:val="24"/>
                <w:szCs w:val="24"/>
                <w:lang w:eastAsia="it-IT"/>
              </w:rPr>
              <w:t>Esigenze</w:t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_Toc22226526 \h </w:instrText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t>1</w:t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19293CA" w14:textId="77777777" w:rsidR="00BD7C11" w:rsidRPr="00246381" w:rsidRDefault="00B02709">
          <w:pPr>
            <w:pStyle w:val="Sommario2"/>
            <w:tabs>
              <w:tab w:val="right" w:leader="dot" w:pos="9628"/>
            </w:tabs>
            <w:rPr>
              <w:rFonts w:ascii="Arial" w:hAnsi="Arial" w:cs="Arial"/>
              <w:noProof/>
              <w:sz w:val="24"/>
              <w:szCs w:val="24"/>
            </w:rPr>
          </w:pPr>
          <w:hyperlink w:anchor="_Toc22226527" w:history="1">
            <w:r w:rsidR="00BD7C11" w:rsidRPr="00246381">
              <w:rPr>
                <w:rStyle w:val="Collegamentoipertestuale"/>
                <w:rFonts w:ascii="Arial" w:eastAsia="Times New Roman" w:hAnsi="Arial" w:cs="Arial"/>
                <w:b/>
                <w:bCs/>
                <w:noProof/>
                <w:sz w:val="24"/>
                <w:szCs w:val="24"/>
                <w:lang w:eastAsia="it-IT"/>
              </w:rPr>
              <w:t>Obiettivi</w:t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_Toc22226527 \h </w:instrText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t>1</w:t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F3C8CE4" w14:textId="77777777" w:rsidR="00BD7C11" w:rsidRPr="00246381" w:rsidRDefault="00B02709">
          <w:pPr>
            <w:pStyle w:val="Sommario2"/>
            <w:tabs>
              <w:tab w:val="right" w:leader="dot" w:pos="9628"/>
            </w:tabs>
            <w:rPr>
              <w:rFonts w:ascii="Arial" w:hAnsi="Arial" w:cs="Arial"/>
              <w:noProof/>
              <w:sz w:val="24"/>
              <w:szCs w:val="24"/>
            </w:rPr>
          </w:pPr>
          <w:hyperlink w:anchor="_Toc22226528" w:history="1">
            <w:r w:rsidR="00BD7C11" w:rsidRPr="00246381">
              <w:rPr>
                <w:rStyle w:val="Collegamentoipertestuale"/>
                <w:rFonts w:ascii="Arial" w:eastAsia="Times New Roman" w:hAnsi="Arial" w:cs="Arial"/>
                <w:b/>
                <w:bCs/>
                <w:noProof/>
                <w:sz w:val="24"/>
                <w:szCs w:val="24"/>
                <w:lang w:eastAsia="it-IT"/>
              </w:rPr>
              <w:t>Strumenti</w:t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_Toc22226528 \h </w:instrText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t>1</w:t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0F5DEDE" w14:textId="77777777" w:rsidR="00BD7C11" w:rsidRPr="00246381" w:rsidRDefault="00B02709">
          <w:pPr>
            <w:pStyle w:val="Sommario3"/>
            <w:tabs>
              <w:tab w:val="right" w:leader="dot" w:pos="9628"/>
            </w:tabs>
            <w:rPr>
              <w:rFonts w:ascii="Arial" w:hAnsi="Arial" w:cs="Arial"/>
              <w:noProof/>
              <w:sz w:val="24"/>
              <w:szCs w:val="24"/>
            </w:rPr>
          </w:pPr>
          <w:hyperlink w:anchor="_Toc22226529" w:history="1">
            <w:r w:rsidR="00BD7C11" w:rsidRPr="00246381">
              <w:rPr>
                <w:rStyle w:val="Collegamentoipertestuale"/>
                <w:rFonts w:ascii="Arial" w:hAnsi="Arial" w:cs="Arial"/>
                <w:b/>
                <w:bCs/>
                <w:noProof/>
                <w:sz w:val="24"/>
                <w:szCs w:val="24"/>
                <w:lang w:eastAsia="it-IT"/>
              </w:rPr>
              <w:t>Blog</w:t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_Toc22226529 \h </w:instrText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t>1</w:t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373D4E5" w14:textId="77777777" w:rsidR="00BD7C11" w:rsidRPr="00246381" w:rsidRDefault="00B02709">
          <w:pPr>
            <w:pStyle w:val="Sommario3"/>
            <w:tabs>
              <w:tab w:val="right" w:leader="dot" w:pos="9628"/>
            </w:tabs>
            <w:rPr>
              <w:rFonts w:ascii="Arial" w:hAnsi="Arial" w:cs="Arial"/>
              <w:noProof/>
              <w:sz w:val="24"/>
              <w:szCs w:val="24"/>
            </w:rPr>
          </w:pPr>
          <w:hyperlink w:anchor="_Toc22226530" w:history="1">
            <w:r w:rsidR="00BD7C11" w:rsidRPr="00246381">
              <w:rPr>
                <w:rStyle w:val="Collegamentoipertestuale"/>
                <w:rFonts w:ascii="Arial" w:hAnsi="Arial" w:cs="Arial"/>
                <w:b/>
                <w:bCs/>
                <w:noProof/>
                <w:sz w:val="24"/>
                <w:szCs w:val="24"/>
                <w:lang w:eastAsia="it-IT"/>
              </w:rPr>
              <w:t>Scrittura collettiva</w:t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_Toc22226530 \h </w:instrText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t>1</w:t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DBB44C3" w14:textId="77777777" w:rsidR="00BD7C11" w:rsidRPr="00246381" w:rsidRDefault="00B02709">
          <w:pPr>
            <w:pStyle w:val="Sommario2"/>
            <w:tabs>
              <w:tab w:val="right" w:leader="dot" w:pos="9628"/>
            </w:tabs>
            <w:rPr>
              <w:rFonts w:ascii="Arial" w:hAnsi="Arial" w:cs="Arial"/>
              <w:noProof/>
              <w:sz w:val="24"/>
              <w:szCs w:val="24"/>
            </w:rPr>
          </w:pPr>
          <w:hyperlink w:anchor="_Toc22226531" w:history="1">
            <w:r w:rsidR="00BD7C11" w:rsidRPr="00246381">
              <w:rPr>
                <w:rStyle w:val="Collegamentoipertestuale"/>
                <w:rFonts w:ascii="Arial" w:eastAsia="Times New Roman" w:hAnsi="Arial" w:cs="Arial"/>
                <w:b/>
                <w:bCs/>
                <w:noProof/>
                <w:sz w:val="24"/>
                <w:szCs w:val="24"/>
                <w:lang w:eastAsia="it-IT"/>
              </w:rPr>
              <w:t>Metodo</w:t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_Toc22226531 \h </w:instrText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t>2</w:t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449B213" w14:textId="77777777" w:rsidR="00BD7C11" w:rsidRPr="00246381" w:rsidRDefault="00B02709">
          <w:pPr>
            <w:pStyle w:val="Sommario3"/>
            <w:tabs>
              <w:tab w:val="right" w:leader="dot" w:pos="9628"/>
            </w:tabs>
            <w:rPr>
              <w:rFonts w:ascii="Arial" w:hAnsi="Arial" w:cs="Arial"/>
              <w:noProof/>
              <w:sz w:val="24"/>
              <w:szCs w:val="24"/>
            </w:rPr>
          </w:pPr>
          <w:hyperlink w:anchor="_Toc22226532" w:history="1">
            <w:r w:rsidR="00BD7C11" w:rsidRPr="00246381">
              <w:rPr>
                <w:rStyle w:val="Collegamentoipertestuale"/>
                <w:rFonts w:ascii="Arial" w:hAnsi="Arial" w:cs="Arial"/>
                <w:b/>
                <w:bCs/>
                <w:noProof/>
                <w:sz w:val="24"/>
                <w:szCs w:val="24"/>
                <w:lang w:eastAsia="it-IT"/>
              </w:rPr>
              <w:t>Blog</w:t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_Toc22226532 \h </w:instrText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t>2</w:t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A415673" w14:textId="77777777" w:rsidR="00BD7C11" w:rsidRPr="00246381" w:rsidRDefault="00B02709">
          <w:pPr>
            <w:pStyle w:val="Sommario3"/>
            <w:tabs>
              <w:tab w:val="right" w:leader="dot" w:pos="9628"/>
            </w:tabs>
            <w:rPr>
              <w:rFonts w:ascii="Arial" w:hAnsi="Arial" w:cs="Arial"/>
              <w:noProof/>
              <w:sz w:val="24"/>
              <w:szCs w:val="24"/>
            </w:rPr>
          </w:pPr>
          <w:hyperlink w:anchor="_Toc22226533" w:history="1">
            <w:r w:rsidR="00BD7C11" w:rsidRPr="00246381">
              <w:rPr>
                <w:rStyle w:val="Collegamentoipertestuale"/>
                <w:rFonts w:ascii="Arial" w:hAnsi="Arial" w:cs="Arial"/>
                <w:b/>
                <w:bCs/>
                <w:noProof/>
                <w:sz w:val="24"/>
                <w:szCs w:val="24"/>
                <w:lang w:eastAsia="it-IT"/>
              </w:rPr>
              <w:t>Scrittura collettiva</w:t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_Toc22226533 \h </w:instrText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t>2</w:t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79E4190" w14:textId="77777777" w:rsidR="00BD7C11" w:rsidRPr="00246381" w:rsidRDefault="00B02709">
          <w:pPr>
            <w:pStyle w:val="Sommario2"/>
            <w:tabs>
              <w:tab w:val="right" w:leader="dot" w:pos="9628"/>
            </w:tabs>
            <w:rPr>
              <w:rFonts w:ascii="Arial" w:hAnsi="Arial" w:cs="Arial"/>
              <w:noProof/>
              <w:sz w:val="24"/>
              <w:szCs w:val="24"/>
            </w:rPr>
          </w:pPr>
          <w:hyperlink w:anchor="_Toc22226534" w:history="1">
            <w:r w:rsidR="00BD7C11" w:rsidRPr="00246381">
              <w:rPr>
                <w:rStyle w:val="Collegamentoipertestuale"/>
                <w:rFonts w:ascii="Arial" w:eastAsia="Times New Roman" w:hAnsi="Arial" w:cs="Arial"/>
                <w:b/>
                <w:bCs/>
                <w:noProof/>
                <w:sz w:val="24"/>
                <w:szCs w:val="24"/>
                <w:lang w:eastAsia="it-IT"/>
              </w:rPr>
              <w:t>Risultati attesi</w:t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_Toc22226534 \h </w:instrText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t>2</w:t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D45E53D" w14:textId="77777777" w:rsidR="00BD7C11" w:rsidRPr="00246381" w:rsidRDefault="00B02709">
          <w:pPr>
            <w:pStyle w:val="Sommario2"/>
            <w:tabs>
              <w:tab w:val="right" w:leader="dot" w:pos="9628"/>
            </w:tabs>
            <w:rPr>
              <w:rFonts w:ascii="Arial" w:hAnsi="Arial" w:cs="Arial"/>
              <w:noProof/>
              <w:sz w:val="24"/>
              <w:szCs w:val="24"/>
            </w:rPr>
          </w:pPr>
          <w:hyperlink w:anchor="_Toc22226535" w:history="1">
            <w:r w:rsidR="00BD7C11" w:rsidRPr="00246381">
              <w:rPr>
                <w:rStyle w:val="Collegamentoipertestuale"/>
                <w:rFonts w:ascii="Arial" w:eastAsia="Times New Roman" w:hAnsi="Arial" w:cs="Arial"/>
                <w:b/>
                <w:bCs/>
                <w:noProof/>
                <w:sz w:val="24"/>
                <w:szCs w:val="24"/>
                <w:lang w:eastAsia="it-IT"/>
              </w:rPr>
              <w:t>Risultati effettivi</w:t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_Toc22226535 \h </w:instrText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t>2</w:t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D782A47" w14:textId="77777777" w:rsidR="00BD7C11" w:rsidRPr="00246381" w:rsidRDefault="00B02709">
          <w:pPr>
            <w:pStyle w:val="Sommario2"/>
            <w:tabs>
              <w:tab w:val="right" w:leader="dot" w:pos="9628"/>
            </w:tabs>
            <w:rPr>
              <w:rFonts w:ascii="Arial" w:hAnsi="Arial" w:cs="Arial"/>
              <w:noProof/>
              <w:sz w:val="24"/>
              <w:szCs w:val="24"/>
            </w:rPr>
          </w:pPr>
          <w:hyperlink w:anchor="_Toc22226536" w:history="1">
            <w:r w:rsidR="00BD7C11" w:rsidRPr="00246381">
              <w:rPr>
                <w:rStyle w:val="Collegamentoipertestuale"/>
                <w:rFonts w:ascii="Arial" w:eastAsia="Times New Roman" w:hAnsi="Arial" w:cs="Arial"/>
                <w:b/>
                <w:bCs/>
                <w:noProof/>
                <w:sz w:val="24"/>
                <w:szCs w:val="24"/>
                <w:lang w:eastAsia="it-IT"/>
              </w:rPr>
              <w:t>Considerazioni su punti di forza, criticità, sostenibilità e ripetibilità dell'esperienza fatta</w:t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_Toc22226536 \h </w:instrText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t>2</w:t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5FACCD1" w14:textId="77777777" w:rsidR="00BD7C11" w:rsidRPr="00246381" w:rsidRDefault="00B02709">
          <w:pPr>
            <w:pStyle w:val="Sommario2"/>
            <w:tabs>
              <w:tab w:val="right" w:leader="dot" w:pos="9628"/>
            </w:tabs>
            <w:rPr>
              <w:rFonts w:ascii="Arial" w:hAnsi="Arial" w:cs="Arial"/>
              <w:noProof/>
              <w:sz w:val="24"/>
              <w:szCs w:val="24"/>
            </w:rPr>
          </w:pPr>
          <w:hyperlink w:anchor="_Toc22226537" w:history="1">
            <w:r w:rsidR="00BD7C11" w:rsidRPr="00246381">
              <w:rPr>
                <w:rStyle w:val="Collegamentoipertestuale"/>
                <w:rFonts w:ascii="Arial" w:eastAsia="Times New Roman" w:hAnsi="Arial" w:cs="Arial"/>
                <w:b/>
                <w:bCs/>
                <w:noProof/>
                <w:sz w:val="24"/>
                <w:szCs w:val="24"/>
                <w:lang w:eastAsia="it-IT"/>
              </w:rPr>
              <w:t>Conclusioni: che cosa abbiamo imparato dal punto di vista professionale</w:t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_Toc22226537 \h </w:instrText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t>2</w:t>
            </w:r>
            <w:r w:rsidR="00BD7C11" w:rsidRPr="00246381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19064C3" w14:textId="77777777" w:rsidR="00BD7C11" w:rsidRPr="00246381" w:rsidRDefault="00BD7C11">
          <w:pPr>
            <w:rPr>
              <w:rFonts w:ascii="Arial" w:hAnsi="Arial" w:cs="Arial"/>
              <w:sz w:val="24"/>
              <w:szCs w:val="24"/>
            </w:rPr>
          </w:pPr>
          <w:r w:rsidRPr="00246381">
            <w:rPr>
              <w:rFonts w:ascii="Arial" w:hAnsi="Arial" w:cs="Arial"/>
              <w:b/>
              <w:bCs/>
              <w:sz w:val="24"/>
              <w:szCs w:val="24"/>
            </w:rPr>
            <w:fldChar w:fldCharType="end"/>
          </w:r>
        </w:p>
      </w:sdtContent>
    </w:sdt>
    <w:p w14:paraId="7B7669D3" w14:textId="3732A6D4" w:rsidR="00140359" w:rsidRDefault="0014035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48F900E6" w14:textId="77777777" w:rsidR="00BC6598" w:rsidRPr="00246381" w:rsidRDefault="00BC6598" w:rsidP="00E85E05">
      <w:pPr>
        <w:pStyle w:val="Titolo2"/>
        <w:spacing w:before="120" w:after="120"/>
        <w:jc w:val="both"/>
        <w:rPr>
          <w:rFonts w:ascii="Arial" w:eastAsia="Times New Roman" w:hAnsi="Arial" w:cs="Arial"/>
          <w:b/>
          <w:bCs/>
          <w:color w:val="auto"/>
          <w:sz w:val="24"/>
          <w:szCs w:val="24"/>
          <w:lang w:eastAsia="it-IT"/>
        </w:rPr>
      </w:pPr>
      <w:bookmarkStart w:id="1" w:name="_Toc22226526"/>
      <w:r w:rsidRPr="00246381">
        <w:rPr>
          <w:rFonts w:ascii="Arial" w:eastAsia="Times New Roman" w:hAnsi="Arial" w:cs="Arial"/>
          <w:b/>
          <w:bCs/>
          <w:color w:val="auto"/>
          <w:sz w:val="24"/>
          <w:szCs w:val="24"/>
          <w:lang w:eastAsia="it-IT"/>
        </w:rPr>
        <w:lastRenderedPageBreak/>
        <w:t>Esigenze</w:t>
      </w:r>
      <w:bookmarkEnd w:id="1"/>
    </w:p>
    <w:p w14:paraId="09E8AA87" w14:textId="12C90CF3" w:rsidR="00BC6598" w:rsidRPr="00246381" w:rsidRDefault="00BC6598" w:rsidP="00246381">
      <w:pPr>
        <w:pStyle w:val="Titolo2"/>
        <w:rPr>
          <w:rFonts w:ascii="Arial" w:eastAsia="Times New Roman" w:hAnsi="Arial" w:cs="Arial"/>
          <w:b/>
          <w:bCs/>
          <w:color w:val="auto"/>
          <w:sz w:val="24"/>
          <w:szCs w:val="24"/>
          <w:lang w:eastAsia="it-IT"/>
        </w:rPr>
      </w:pPr>
      <w:bookmarkStart w:id="2" w:name="_Toc22226527"/>
      <w:r w:rsidRPr="00246381">
        <w:rPr>
          <w:rFonts w:ascii="Arial" w:eastAsia="Times New Roman" w:hAnsi="Arial" w:cs="Arial"/>
          <w:b/>
          <w:bCs/>
          <w:color w:val="auto"/>
          <w:sz w:val="24"/>
          <w:szCs w:val="24"/>
          <w:lang w:eastAsia="it-IT"/>
        </w:rPr>
        <w:t>Obiettivi</w:t>
      </w:r>
      <w:bookmarkEnd w:id="2"/>
    </w:p>
    <w:p w14:paraId="3E35BD7F" w14:textId="77777777" w:rsidR="00BC6598" w:rsidRPr="00246381" w:rsidRDefault="00BC6598" w:rsidP="00E85E05">
      <w:pPr>
        <w:pStyle w:val="Titolo2"/>
        <w:spacing w:before="120" w:after="120"/>
        <w:jc w:val="both"/>
        <w:rPr>
          <w:rFonts w:ascii="Arial" w:eastAsia="Times New Roman" w:hAnsi="Arial" w:cs="Arial"/>
          <w:b/>
          <w:bCs/>
          <w:color w:val="auto"/>
          <w:sz w:val="24"/>
          <w:szCs w:val="24"/>
          <w:lang w:eastAsia="it-IT"/>
        </w:rPr>
      </w:pPr>
      <w:bookmarkStart w:id="3" w:name="_Toc22226528"/>
      <w:r w:rsidRPr="00246381">
        <w:rPr>
          <w:rFonts w:ascii="Arial" w:eastAsia="Times New Roman" w:hAnsi="Arial" w:cs="Arial"/>
          <w:b/>
          <w:bCs/>
          <w:color w:val="auto"/>
          <w:sz w:val="24"/>
          <w:szCs w:val="24"/>
          <w:lang w:eastAsia="it-IT"/>
        </w:rPr>
        <w:t>Strumenti</w:t>
      </w:r>
      <w:bookmarkEnd w:id="3"/>
    </w:p>
    <w:p w14:paraId="1CDBB59A" w14:textId="77777777" w:rsidR="00BC6598" w:rsidRPr="00246381" w:rsidRDefault="00BC6598" w:rsidP="00E85E05">
      <w:pPr>
        <w:pStyle w:val="Titolo2"/>
        <w:spacing w:before="120" w:after="120"/>
        <w:jc w:val="both"/>
        <w:rPr>
          <w:rFonts w:ascii="Arial" w:eastAsia="Times New Roman" w:hAnsi="Arial" w:cs="Arial"/>
          <w:b/>
          <w:bCs/>
          <w:color w:val="auto"/>
          <w:sz w:val="24"/>
          <w:szCs w:val="24"/>
          <w:lang w:eastAsia="it-IT"/>
        </w:rPr>
      </w:pPr>
      <w:bookmarkStart w:id="4" w:name="_Toc22226531"/>
      <w:r w:rsidRPr="00246381">
        <w:rPr>
          <w:rFonts w:ascii="Arial" w:eastAsia="Times New Roman" w:hAnsi="Arial" w:cs="Arial"/>
          <w:b/>
          <w:bCs/>
          <w:color w:val="auto"/>
          <w:sz w:val="24"/>
          <w:szCs w:val="24"/>
          <w:lang w:eastAsia="it-IT"/>
        </w:rPr>
        <w:t>Metodo</w:t>
      </w:r>
      <w:bookmarkEnd w:id="4"/>
    </w:p>
    <w:p w14:paraId="06E18A1C" w14:textId="77777777" w:rsidR="00BC6598" w:rsidRPr="00246381" w:rsidRDefault="00BC6598" w:rsidP="00E85E05">
      <w:pPr>
        <w:pStyle w:val="Titolo2"/>
        <w:spacing w:before="120" w:after="120"/>
        <w:jc w:val="both"/>
        <w:rPr>
          <w:rFonts w:ascii="Arial" w:eastAsia="Times New Roman" w:hAnsi="Arial" w:cs="Arial"/>
          <w:b/>
          <w:bCs/>
          <w:color w:val="auto"/>
          <w:sz w:val="24"/>
          <w:szCs w:val="24"/>
          <w:lang w:eastAsia="it-IT"/>
        </w:rPr>
      </w:pPr>
      <w:bookmarkStart w:id="5" w:name="_Toc22226534"/>
      <w:r w:rsidRPr="00246381">
        <w:rPr>
          <w:rFonts w:ascii="Arial" w:eastAsia="Times New Roman" w:hAnsi="Arial" w:cs="Arial"/>
          <w:b/>
          <w:bCs/>
          <w:color w:val="auto"/>
          <w:sz w:val="24"/>
          <w:szCs w:val="24"/>
          <w:lang w:eastAsia="it-IT"/>
        </w:rPr>
        <w:t>Risultati attesi</w:t>
      </w:r>
      <w:bookmarkEnd w:id="5"/>
    </w:p>
    <w:p w14:paraId="497BF2A9" w14:textId="77777777" w:rsidR="00BC6598" w:rsidRPr="00246381" w:rsidRDefault="00BC6598" w:rsidP="00E85E05">
      <w:pPr>
        <w:pStyle w:val="Titolo2"/>
        <w:spacing w:before="120" w:after="120"/>
        <w:jc w:val="both"/>
        <w:rPr>
          <w:rFonts w:ascii="Arial" w:eastAsia="Times New Roman" w:hAnsi="Arial" w:cs="Arial"/>
          <w:b/>
          <w:bCs/>
          <w:color w:val="auto"/>
          <w:sz w:val="24"/>
          <w:szCs w:val="24"/>
          <w:lang w:eastAsia="it-IT"/>
        </w:rPr>
      </w:pPr>
      <w:bookmarkStart w:id="6" w:name="_Toc22226535"/>
      <w:r w:rsidRPr="00246381">
        <w:rPr>
          <w:rFonts w:ascii="Arial" w:eastAsia="Times New Roman" w:hAnsi="Arial" w:cs="Arial"/>
          <w:b/>
          <w:bCs/>
          <w:color w:val="auto"/>
          <w:sz w:val="24"/>
          <w:szCs w:val="24"/>
          <w:lang w:eastAsia="it-IT"/>
        </w:rPr>
        <w:t>Risultati effettivi</w:t>
      </w:r>
      <w:bookmarkEnd w:id="6"/>
    </w:p>
    <w:p w14:paraId="62C5BFAD" w14:textId="77777777" w:rsidR="00BC6598" w:rsidRPr="00246381" w:rsidRDefault="00BC6598" w:rsidP="00E85E05">
      <w:pPr>
        <w:pStyle w:val="Titolo2"/>
        <w:spacing w:before="120" w:after="120"/>
        <w:jc w:val="both"/>
        <w:rPr>
          <w:rFonts w:ascii="Arial" w:eastAsia="Times New Roman" w:hAnsi="Arial" w:cs="Arial"/>
          <w:b/>
          <w:bCs/>
          <w:color w:val="auto"/>
          <w:sz w:val="24"/>
          <w:szCs w:val="24"/>
          <w:lang w:eastAsia="it-IT"/>
        </w:rPr>
      </w:pPr>
      <w:bookmarkStart w:id="7" w:name="_Toc22226536"/>
      <w:r w:rsidRPr="00246381">
        <w:rPr>
          <w:rFonts w:ascii="Arial" w:eastAsia="Times New Roman" w:hAnsi="Arial" w:cs="Arial"/>
          <w:b/>
          <w:bCs/>
          <w:color w:val="auto"/>
          <w:sz w:val="24"/>
          <w:szCs w:val="24"/>
          <w:lang w:eastAsia="it-IT"/>
        </w:rPr>
        <w:t>Considerazioni su punti di forza, criticità, sostenibilità e ripetibilità dell'esperienza fatta</w:t>
      </w:r>
      <w:bookmarkEnd w:id="7"/>
    </w:p>
    <w:p w14:paraId="49622E85" w14:textId="2F79DB9C" w:rsidR="00BC6598" w:rsidRPr="00140359" w:rsidRDefault="00BC6598" w:rsidP="00140359">
      <w:pPr>
        <w:pStyle w:val="Titolo2"/>
        <w:spacing w:before="120" w:after="120"/>
        <w:jc w:val="both"/>
        <w:rPr>
          <w:rFonts w:ascii="Arial" w:eastAsia="Times New Roman" w:hAnsi="Arial" w:cs="Arial"/>
          <w:b/>
          <w:bCs/>
          <w:color w:val="auto"/>
          <w:sz w:val="24"/>
          <w:szCs w:val="24"/>
          <w:lang w:eastAsia="it-IT"/>
        </w:rPr>
      </w:pPr>
      <w:bookmarkStart w:id="8" w:name="_Toc22226537"/>
      <w:r w:rsidRPr="00246381">
        <w:rPr>
          <w:rFonts w:ascii="Arial" w:eastAsia="Times New Roman" w:hAnsi="Arial" w:cs="Arial"/>
          <w:b/>
          <w:bCs/>
          <w:color w:val="auto"/>
          <w:sz w:val="24"/>
          <w:szCs w:val="24"/>
          <w:lang w:eastAsia="it-IT"/>
        </w:rPr>
        <w:t>Conclusioni: che cosa abbiamo imparato dal punto di vista professionale</w:t>
      </w:r>
      <w:bookmarkEnd w:id="8"/>
    </w:p>
    <w:sectPr w:rsidR="00BC6598" w:rsidRPr="00140359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23D96" w14:textId="77777777" w:rsidR="00B02709" w:rsidRDefault="00B02709" w:rsidP="00E079BB">
      <w:pPr>
        <w:spacing w:after="0" w:line="240" w:lineRule="auto"/>
      </w:pPr>
      <w:r>
        <w:separator/>
      </w:r>
    </w:p>
  </w:endnote>
  <w:endnote w:type="continuationSeparator" w:id="0">
    <w:p w14:paraId="01330704" w14:textId="77777777" w:rsidR="00B02709" w:rsidRDefault="00B02709" w:rsidP="00E079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D7A8A" w14:textId="3F3D7D71" w:rsidR="004C3A30" w:rsidRDefault="00173C67">
    <w:pPr>
      <w:pStyle w:val="Pidipagina"/>
    </w:pPr>
    <w:r>
      <w:t>Nome e Cognome</w:t>
    </w:r>
    <w:r w:rsidR="004C3A30">
      <w:t xml:space="preserve"> – matricola</w:t>
    </w:r>
    <w:r w:rsidR="004C3A30">
      <w:tab/>
    </w:r>
    <w:r w:rsidR="004C3A30">
      <w:tab/>
    </w:r>
    <w:r w:rsidR="004C3A30">
      <w:fldChar w:fldCharType="begin"/>
    </w:r>
    <w:r w:rsidR="004C3A30">
      <w:instrText>PAGE   \* MERGEFORMAT</w:instrText>
    </w:r>
    <w:r w:rsidR="004C3A30">
      <w:fldChar w:fldCharType="separate"/>
    </w:r>
    <w:r w:rsidR="004C3A30">
      <w:t>1</w:t>
    </w:r>
    <w:r w:rsidR="004C3A30">
      <w:fldChar w:fldCharType="end"/>
    </w:r>
  </w:p>
  <w:p w14:paraId="43D2B76E" w14:textId="77777777" w:rsidR="004C3A30" w:rsidRDefault="004C3A3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D5E97" w14:textId="77777777" w:rsidR="00B02709" w:rsidRDefault="00B02709" w:rsidP="00E079BB">
      <w:pPr>
        <w:spacing w:after="0" w:line="240" w:lineRule="auto"/>
      </w:pPr>
      <w:r>
        <w:separator/>
      </w:r>
    </w:p>
  </w:footnote>
  <w:footnote w:type="continuationSeparator" w:id="0">
    <w:p w14:paraId="52AB281B" w14:textId="77777777" w:rsidR="00B02709" w:rsidRDefault="00B02709" w:rsidP="00E079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5F605" w14:textId="57A7C4AC" w:rsidR="00E079BB" w:rsidRDefault="004C3A30">
    <w:pPr>
      <w:pStyle w:val="Intestazione"/>
    </w:pPr>
    <w:r w:rsidRPr="004C3A30">
      <w:t>Corso di specializzazione per le attività di sostegno V</w:t>
    </w:r>
    <w:r w:rsidR="00173C67">
      <w:t>I</w:t>
    </w:r>
    <w:r w:rsidRPr="004C3A30">
      <w:t xml:space="preserve"> ed. A.A. 20</w:t>
    </w:r>
    <w:r w:rsidR="00173C67">
      <w:t>20</w:t>
    </w:r>
    <w:r w:rsidRPr="004C3A30">
      <w:t>/20</w:t>
    </w:r>
    <w:r w:rsidR="00173C67">
      <w:t>21</w:t>
    </w:r>
    <w:r>
      <w:t xml:space="preserve"> – INQUADRAMENTO TIC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12299"/>
    <w:multiLevelType w:val="hybridMultilevel"/>
    <w:tmpl w:val="1D9AEC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B53CB9"/>
    <w:multiLevelType w:val="hybridMultilevel"/>
    <w:tmpl w:val="967CB9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14596"/>
    <w:multiLevelType w:val="hybridMultilevel"/>
    <w:tmpl w:val="A1AE2A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AB0863"/>
    <w:multiLevelType w:val="hybridMultilevel"/>
    <w:tmpl w:val="0984764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BC7C58"/>
    <w:multiLevelType w:val="hybridMultilevel"/>
    <w:tmpl w:val="FEB28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9BB"/>
    <w:rsid w:val="000A7CAE"/>
    <w:rsid w:val="00140359"/>
    <w:rsid w:val="00173C67"/>
    <w:rsid w:val="00246381"/>
    <w:rsid w:val="0026713E"/>
    <w:rsid w:val="004835FB"/>
    <w:rsid w:val="004B3ED2"/>
    <w:rsid w:val="004C3A30"/>
    <w:rsid w:val="005615E8"/>
    <w:rsid w:val="0056250D"/>
    <w:rsid w:val="005D3C9C"/>
    <w:rsid w:val="005F36D7"/>
    <w:rsid w:val="00640A7B"/>
    <w:rsid w:val="00644BAF"/>
    <w:rsid w:val="006B5417"/>
    <w:rsid w:val="007C1898"/>
    <w:rsid w:val="00A55235"/>
    <w:rsid w:val="00B02709"/>
    <w:rsid w:val="00BC6598"/>
    <w:rsid w:val="00BD7C11"/>
    <w:rsid w:val="00D11ED0"/>
    <w:rsid w:val="00DD185E"/>
    <w:rsid w:val="00E079BB"/>
    <w:rsid w:val="00E61919"/>
    <w:rsid w:val="00E85E05"/>
    <w:rsid w:val="00F94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79CDF"/>
  <w15:chartTrackingRefBased/>
  <w15:docId w15:val="{666738F0-A385-4A86-B7CF-8074EE5AD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BC659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E079B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B3ED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C6598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BC659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E079B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Intestazione">
    <w:name w:val="header"/>
    <w:basedOn w:val="Normale"/>
    <w:link w:val="IntestazioneCarattere"/>
    <w:uiPriority w:val="99"/>
    <w:unhideWhenUsed/>
    <w:rsid w:val="00E079B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079BB"/>
  </w:style>
  <w:style w:type="paragraph" w:styleId="Pidipagina">
    <w:name w:val="footer"/>
    <w:basedOn w:val="Normale"/>
    <w:link w:val="PidipaginaCarattere"/>
    <w:uiPriority w:val="99"/>
    <w:unhideWhenUsed/>
    <w:rsid w:val="00E079B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079BB"/>
  </w:style>
  <w:style w:type="character" w:customStyle="1" w:styleId="Titolo3Carattere">
    <w:name w:val="Titolo 3 Carattere"/>
    <w:basedOn w:val="Carpredefinitoparagrafo"/>
    <w:link w:val="Titolo3"/>
    <w:uiPriority w:val="9"/>
    <w:rsid w:val="004B3ED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olosommario">
    <w:name w:val="TOC Heading"/>
    <w:basedOn w:val="Titolo1"/>
    <w:next w:val="Normale"/>
    <w:uiPriority w:val="39"/>
    <w:unhideWhenUsed/>
    <w:qFormat/>
    <w:rsid w:val="00BD7C11"/>
    <w:pPr>
      <w:outlineLvl w:val="9"/>
    </w:pPr>
    <w:rPr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BD7C11"/>
    <w:pPr>
      <w:spacing w:after="100"/>
    </w:pPr>
  </w:style>
  <w:style w:type="paragraph" w:styleId="Sommario2">
    <w:name w:val="toc 2"/>
    <w:basedOn w:val="Normale"/>
    <w:next w:val="Normale"/>
    <w:autoRedefine/>
    <w:uiPriority w:val="39"/>
    <w:unhideWhenUsed/>
    <w:rsid w:val="00BD7C11"/>
    <w:pPr>
      <w:spacing w:after="100"/>
      <w:ind w:left="220"/>
    </w:pPr>
  </w:style>
  <w:style w:type="paragraph" w:styleId="Sommario3">
    <w:name w:val="toc 3"/>
    <w:basedOn w:val="Normale"/>
    <w:next w:val="Normale"/>
    <w:autoRedefine/>
    <w:uiPriority w:val="39"/>
    <w:unhideWhenUsed/>
    <w:rsid w:val="00BD7C11"/>
    <w:pPr>
      <w:spacing w:after="100"/>
      <w:ind w:left="440"/>
    </w:pPr>
  </w:style>
  <w:style w:type="character" w:styleId="Collegamentoipertestuale">
    <w:name w:val="Hyperlink"/>
    <w:basedOn w:val="Carpredefinitoparagrafo"/>
    <w:uiPriority w:val="99"/>
    <w:unhideWhenUsed/>
    <w:rsid w:val="00BD7C1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306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ab\Dropbox\Doc\Bando%20Sostegno\Corso\TIC\Struttura%20dell'elaborato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Struttura dell'elaborato</Template>
  <TotalTime>4</TotalTime>
  <Pages>2</Pages>
  <Words>215</Words>
  <Characters>1232</Characters>
  <Application>Microsoft Office Word</Application>
  <DocSecurity>0</DocSecurity>
  <Lines>10</Lines>
  <Paragraphs>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14</vt:i4>
      </vt:variant>
    </vt:vector>
  </HeadingPairs>
  <TitlesOfParts>
    <vt:vector size="15" baseType="lpstr">
      <vt:lpstr/>
      <vt:lpstr>Inquadramento TIC</vt:lpstr>
      <vt:lpstr>    Esigenze</vt:lpstr>
      <vt:lpstr>    Obiettivi</vt:lpstr>
      <vt:lpstr>    Strumenti</vt:lpstr>
      <vt:lpstr>        Blog</vt:lpstr>
      <vt:lpstr>        Scrittura collettiva</vt:lpstr>
      <vt:lpstr>    Metodo</vt:lpstr>
      <vt:lpstr>        Blog</vt:lpstr>
      <vt:lpstr>        Scrittura collettiva </vt:lpstr>
      <vt:lpstr>    Risultati attesi</vt:lpstr>
      <vt:lpstr>    Risultati effettivi</vt:lpstr>
      <vt:lpstr>    </vt:lpstr>
      <vt:lpstr>    Considerazioni su punti di forza, criticità, sostenibilità e ripetibilità dell'e</vt:lpstr>
      <vt:lpstr>    Conclusioni: che cosa abbiamo imparato dal punto di vista professionale</vt:lpstr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Inquadramento</dc:title>
  <dc:subject/>
  <dc:creator>Luca Ballestra Caffaratti</dc:creator>
  <cp:keywords/>
  <dc:description/>
  <cp:lastModifiedBy>Luca BALLESTRA CAFFARATTI</cp:lastModifiedBy>
  <cp:revision>3</cp:revision>
  <dcterms:created xsi:type="dcterms:W3CDTF">2022-01-07T17:38:00Z</dcterms:created>
  <dcterms:modified xsi:type="dcterms:W3CDTF">2022-01-07T17:39:00Z</dcterms:modified>
</cp:coreProperties>
</file>